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E9BC" w14:textId="3CA682C6" w:rsidR="00322A7F" w:rsidRDefault="00322A7F" w:rsidP="00322A7F">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w:t>
      </w:r>
      <w:bookmarkStart w:id="0" w:name="_Hlk187067778"/>
      <w:r>
        <w:rPr>
          <w:rFonts w:ascii="Times New Roman" w:hAnsi="Times New Roman" w:cs="Times New Roman"/>
          <w:b/>
          <w:bCs/>
          <w:sz w:val="28"/>
          <w:szCs w:val="28"/>
          <w:lang w:val="ru-KZ" w:eastAsia="ru-KZ"/>
        </w:rPr>
        <w:t>Директордың оқу ісі жөніндегі орынбасары</w:t>
      </w:r>
      <w:bookmarkEnd w:id="0"/>
      <w:r>
        <w:rPr>
          <w:rFonts w:ascii="Times New Roman" w:hAnsi="Times New Roman" w:cs="Times New Roman"/>
          <w:b/>
          <w:bCs/>
          <w:sz w:val="28"/>
          <w:szCs w:val="28"/>
          <w:lang w:val="ru-KZ" w:eastAsia="ru-KZ"/>
        </w:rPr>
        <w:t xml:space="preserve"> бос лауазымына конкурс жариялайды</w:t>
      </w:r>
      <w:r w:rsidRPr="007D2E20">
        <w:rPr>
          <w:rFonts w:ascii="Times New Roman" w:hAnsi="Times New Roman" w:cs="Times New Roman"/>
          <w:b/>
          <w:bCs/>
          <w:sz w:val="28"/>
          <w:szCs w:val="28"/>
          <w:lang w:val="kk-KZ" w:eastAsia="ru-KZ"/>
        </w:rPr>
        <w:t>.</w:t>
      </w:r>
    </w:p>
    <w:p w14:paraId="4B45A8F6" w14:textId="77777777" w:rsidR="00322A7F" w:rsidRDefault="00322A7F" w:rsidP="00322A7F">
      <w:pPr>
        <w:spacing w:after="0" w:line="240" w:lineRule="auto"/>
        <w:jc w:val="both"/>
        <w:rPr>
          <w:rFonts w:ascii="Times New Roman" w:hAnsi="Times New Roman" w:cs="Times New Roman"/>
          <w:b/>
          <w:bCs/>
          <w:sz w:val="28"/>
          <w:szCs w:val="28"/>
          <w:lang w:val="kk-KZ" w:eastAsia="ru-KZ"/>
        </w:rPr>
      </w:pPr>
    </w:p>
    <w:p w14:paraId="4A6FD323" w14:textId="77777777" w:rsidR="00322A7F" w:rsidRPr="007D2E20" w:rsidRDefault="00322A7F" w:rsidP="00322A7F">
      <w:pPr>
        <w:spacing w:after="0" w:line="240" w:lineRule="auto"/>
        <w:jc w:val="both"/>
        <w:rPr>
          <w:lang w:val="kk-KZ"/>
        </w:rPr>
      </w:pPr>
    </w:p>
    <w:p w14:paraId="3F03C387" w14:textId="1FC6BC96" w:rsidR="00322A7F" w:rsidRDefault="00322A7F" w:rsidP="00322A7F">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 xml:space="preserve">., </w:t>
      </w:r>
      <w:r>
        <w:rPr>
          <w:rFonts w:ascii="Times New Roman" w:hAnsi="Times New Roman" w:cs="Times New Roman"/>
          <w:sz w:val="28"/>
          <w:szCs w:val="28"/>
          <w:lang w:val="kk-KZ"/>
        </w:rPr>
        <w:t>Қ,Қайсенов</w:t>
      </w:r>
      <w:r>
        <w:rPr>
          <w:rFonts w:ascii="Times New Roman" w:hAnsi="Times New Roman" w:cs="Times New Roman"/>
          <w:sz w:val="28"/>
          <w:szCs w:val="28"/>
        </w:rPr>
        <w:t xml:space="preserve"> к-с</w:t>
      </w:r>
      <w:r>
        <w:rPr>
          <w:rFonts w:ascii="Times New Roman" w:hAnsi="Times New Roman" w:cs="Times New Roman"/>
          <w:sz w:val="28"/>
          <w:szCs w:val="28"/>
          <w:lang w:val="kk-KZ"/>
        </w:rPr>
        <w:t>і 4/1, 010000</w:t>
      </w:r>
    </w:p>
    <w:p w14:paraId="0E70D568" w14:textId="77777777" w:rsidR="00322A7F" w:rsidRPr="00FB7803" w:rsidRDefault="00322A7F" w:rsidP="00322A7F">
      <w:pPr>
        <w:pStyle w:val="a3"/>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19B7B593" w14:textId="77777777" w:rsidR="00322A7F" w:rsidRPr="007D2E20" w:rsidRDefault="00322A7F" w:rsidP="00322A7F">
      <w:pPr>
        <w:pStyle w:val="a3"/>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37BD841F" w14:textId="54502B10" w:rsidR="00322A7F" w:rsidRPr="00C14D38" w:rsidRDefault="00322A7F" w:rsidP="00322A7F">
      <w:pPr>
        <w:spacing w:after="0" w:line="240" w:lineRule="auto"/>
        <w:jc w:val="both"/>
        <w:rPr>
          <w:sz w:val="28"/>
          <w:szCs w:val="28"/>
          <w:lang w:val="kk-KZ"/>
        </w:rPr>
      </w:pPr>
      <w:r>
        <w:rPr>
          <w:rFonts w:ascii="Times New Roman" w:hAnsi="Times New Roman" w:cs="Times New Roman"/>
          <w:b/>
          <w:bCs/>
          <w:sz w:val="28"/>
          <w:szCs w:val="28"/>
          <w:lang w:val="kk-KZ"/>
        </w:rPr>
        <w:t>Бос лауазымның атауы:</w:t>
      </w:r>
      <w:r>
        <w:rPr>
          <w:rFonts w:ascii="Times New Roman" w:hAnsi="Times New Roman" w:cs="Times New Roman"/>
          <w:sz w:val="28"/>
          <w:szCs w:val="28"/>
          <w:lang w:val="kk-KZ"/>
        </w:rPr>
        <w:t xml:space="preserve"> </w:t>
      </w:r>
      <w:r>
        <w:rPr>
          <w:rFonts w:ascii="Times New Roman" w:hAnsi="Times New Roman" w:cs="Times New Roman"/>
          <w:b/>
          <w:bCs/>
          <w:sz w:val="28"/>
          <w:szCs w:val="28"/>
          <w:lang w:val="ru-KZ" w:eastAsia="ru-KZ"/>
        </w:rPr>
        <w:t>Директордың оқу  жөніндегі орынбасары</w:t>
      </w:r>
    </w:p>
    <w:p w14:paraId="7C826A2E" w14:textId="77777777" w:rsidR="00322A7F" w:rsidRPr="002C78D1" w:rsidRDefault="00322A7F" w:rsidP="00322A7F">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32306D82" w14:textId="6B2B337A" w:rsidR="00322A7F" w:rsidRPr="002C78D1" w:rsidRDefault="00322A7F" w:rsidP="00322A7F">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w:t>
      </w:r>
      <w:r>
        <w:rPr>
          <w:rFonts w:ascii="Times New Roman" w:hAnsi="Times New Roman" w:cs="Times New Roman"/>
          <w:color w:val="000000" w:themeColor="text1"/>
          <w:sz w:val="28"/>
          <w:szCs w:val="28"/>
          <w:shd w:val="clear" w:color="auto" w:fill="FFFFFF"/>
          <w:lang w:val="kk-KZ"/>
        </w:rPr>
        <w:t>2</w:t>
      </w:r>
      <w:r>
        <w:rPr>
          <w:rFonts w:ascii="Times New Roman" w:hAnsi="Times New Roman" w:cs="Times New Roman"/>
          <w:color w:val="000000" w:themeColor="text1"/>
          <w:sz w:val="28"/>
          <w:szCs w:val="28"/>
          <w:shd w:val="clear" w:color="auto" w:fill="FFFFFF"/>
          <w:lang w:val="kk-KZ"/>
        </w:rPr>
        <w:t>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06E5E561" w14:textId="77777777" w:rsidR="00322A7F" w:rsidRDefault="00322A7F" w:rsidP="00322A7F">
      <w:pPr>
        <w:spacing w:after="0" w:line="240" w:lineRule="auto"/>
        <w:jc w:val="both"/>
        <w:rPr>
          <w:rStyle w:val="a5"/>
          <w:rFonts w:ascii="Times New Roman" w:hAnsi="Times New Roman" w:cs="Times New Roman"/>
          <w:color w:val="000000" w:themeColor="text1"/>
          <w:sz w:val="28"/>
          <w:szCs w:val="28"/>
          <w:shd w:val="clear" w:color="auto" w:fill="FFFFFF"/>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5"/>
            <w:rFonts w:ascii="Times New Roman" w:hAnsi="Times New Roman" w:cs="Times New Roman"/>
            <w:color w:val="000000" w:themeColor="text1"/>
            <w:sz w:val="28"/>
            <w:szCs w:val="28"/>
            <w:shd w:val="clear" w:color="auto" w:fill="FFFFFF"/>
            <w:lang w:val="kk-KZ"/>
          </w:rPr>
          <w:t>https://adilet.zan.kz/rus/docs/V090005750_</w:t>
        </w:r>
      </w:hyperlink>
    </w:p>
    <w:p w14:paraId="6124869E" w14:textId="77777777" w:rsidR="00322A7F" w:rsidRPr="002C78D1" w:rsidRDefault="00322A7F" w:rsidP="00322A7F">
      <w:pPr>
        <w:pStyle w:val="a3"/>
        <w:jc w:val="both"/>
        <w:rPr>
          <w:rFonts w:ascii="Times New Roman" w:hAnsi="Times New Roman" w:cs="Times New Roman"/>
          <w:color w:val="000000"/>
          <w:sz w:val="28"/>
          <w:szCs w:val="28"/>
          <w:lang w:val="kk-KZ"/>
        </w:rPr>
      </w:pPr>
      <w:r w:rsidRPr="00C014EA">
        <w:rPr>
          <w:rFonts w:ascii="Times New Roman" w:hAnsi="Times New Roman" w:cs="Times New Roman"/>
          <w:b/>
          <w:sz w:val="28"/>
          <w:szCs w:val="28"/>
          <w:lang w:val="kk-KZ"/>
        </w:rPr>
        <w:t>Біліктілікке қойылатын талаптар</w:t>
      </w:r>
      <w:r w:rsidRPr="00C014EA">
        <w:rPr>
          <w:rFonts w:ascii="Times New Roman" w:hAnsi="Times New Roman" w:cs="Times New Roman"/>
          <w:sz w:val="28"/>
          <w:szCs w:val="28"/>
          <w:lang w:val="kk-KZ"/>
        </w:rPr>
        <w:t>: </w:t>
      </w:r>
      <w:r w:rsidRPr="002C78D1">
        <w:rPr>
          <w:rFonts w:ascii="Times New Roman" w:hAnsi="Times New Roman" w:cs="Times New Roman"/>
          <w:color w:val="000000"/>
          <w:sz w:val="28"/>
          <w:szCs w:val="28"/>
          <w:lang w:val="kk-KZ"/>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514D3D1B" w14:textId="77777777" w:rsidR="00322A7F" w:rsidRPr="00D95F29" w:rsidRDefault="00322A7F" w:rsidP="00322A7F">
      <w:pPr>
        <w:pStyle w:val="a3"/>
        <w:jc w:val="both"/>
        <w:rPr>
          <w:rFonts w:ascii="Times New Roman" w:hAnsi="Times New Roman" w:cs="Times New Roman"/>
          <w:color w:val="000000"/>
          <w:sz w:val="28"/>
          <w:szCs w:val="28"/>
          <w:lang w:val="kk-KZ"/>
        </w:rPr>
      </w:pPr>
      <w:r w:rsidRPr="002C78D1">
        <w:rPr>
          <w:rFonts w:ascii="Times New Roman" w:hAnsi="Times New Roman" w:cs="Times New Roman"/>
          <w:color w:val="000000"/>
          <w:sz w:val="28"/>
          <w:szCs w:val="28"/>
          <w:lang w:val="kk-KZ"/>
        </w:rPr>
        <w:t xml:space="preserve">      </w:t>
      </w:r>
      <w:r w:rsidRPr="00D95F29">
        <w:rPr>
          <w:rFonts w:ascii="Times New Roman" w:hAnsi="Times New Roman" w:cs="Times New Roman"/>
          <w:color w:val="000000"/>
          <w:sz w:val="28"/>
          <w:szCs w:val="28"/>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1B2E0941" w14:textId="77777777" w:rsidR="00322A7F" w:rsidRPr="00D95F29" w:rsidRDefault="00322A7F" w:rsidP="00322A7F">
      <w:pPr>
        <w:pStyle w:val="a3"/>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Арнайы мектеп, мектеп-интернат, арнайы мектеп-колледж, "балабақша-мектеп" арнайы кешені басшысының орынбасары (директоры) үшін:</w:t>
      </w:r>
    </w:p>
    <w:p w14:paraId="5025D14A" w14:textId="77777777" w:rsidR="00322A7F" w:rsidRPr="00E61533" w:rsidRDefault="00322A7F" w:rsidP="00322A7F">
      <w:pPr>
        <w:pStyle w:val="a3"/>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xml:space="preserve">      </w:t>
      </w:r>
      <w:r w:rsidRPr="00E61533">
        <w:rPr>
          <w:rFonts w:ascii="Times New Roman" w:hAnsi="Times New Roman" w:cs="Times New Roman"/>
          <w:color w:val="000000"/>
          <w:sz w:val="28"/>
          <w:szCs w:val="28"/>
          <w:lang w:val="kk-KZ"/>
        </w:rPr>
        <w:t>"Арнайы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14:paraId="55DAD315" w14:textId="77777777" w:rsidR="00322A7F" w:rsidRPr="00E61533" w:rsidRDefault="00322A7F" w:rsidP="00322A7F">
      <w:pPr>
        <w:pStyle w:val="a3"/>
        <w:jc w:val="both"/>
        <w:rPr>
          <w:rFonts w:ascii="Times New Roman" w:hAnsi="Times New Roman" w:cs="Times New Roman"/>
          <w:color w:val="000000"/>
          <w:sz w:val="28"/>
          <w:szCs w:val="28"/>
          <w:lang w:val="kk-KZ"/>
        </w:rPr>
      </w:pPr>
      <w:r w:rsidRPr="00E61533">
        <w:rPr>
          <w:rFonts w:ascii="Times New Roman" w:hAnsi="Times New Roman" w:cs="Times New Roman"/>
          <w:color w:val="000000"/>
          <w:sz w:val="28"/>
          <w:szCs w:val="28"/>
          <w:lang w:val="kk-KZ"/>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46E0A63E" w14:textId="77777777" w:rsidR="00322A7F" w:rsidRPr="00E61533" w:rsidRDefault="00322A7F" w:rsidP="00322A7F">
      <w:pPr>
        <w:pStyle w:val="a3"/>
        <w:jc w:val="both"/>
        <w:rPr>
          <w:rFonts w:ascii="Times New Roman" w:hAnsi="Times New Roman" w:cs="Times New Roman"/>
          <w:sz w:val="28"/>
          <w:szCs w:val="28"/>
          <w:lang w:val="kk-KZ"/>
        </w:rPr>
      </w:pPr>
      <w:r w:rsidRPr="00C014EA">
        <w:rPr>
          <w:rFonts w:ascii="Times New Roman" w:hAnsi="Times New Roman" w:cs="Times New Roman"/>
          <w:sz w:val="28"/>
          <w:szCs w:val="28"/>
          <w:lang w:val="kk-KZ"/>
        </w:rPr>
        <w:t xml:space="preserve">    </w:t>
      </w:r>
    </w:p>
    <w:p w14:paraId="33567BA8"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color w:val="FF0000"/>
          <w:sz w:val="28"/>
          <w:szCs w:val="28"/>
          <w:lang w:val="kk-KZ"/>
        </w:rPr>
        <w:t>Лауазымдық міндеттері:</w:t>
      </w:r>
      <w:r w:rsidRPr="00E61533">
        <w:rPr>
          <w:rFonts w:ascii="Times New Roman" w:hAnsi="Times New Roman" w:cs="Times New Roman"/>
          <w:sz w:val="28"/>
          <w:szCs w:val="28"/>
          <w:lang w:val="kk-KZ"/>
        </w:rPr>
        <w:t xml:space="preserve"> оқу-тәрбие процесін, білім беру ұйымының қызметін ағымдағы жоспарлауды ұйымдастырады;</w:t>
      </w:r>
    </w:p>
    <w:p w14:paraId="17D29B6C"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оқу-тәрбие процесінің, ғылыми-әдістемелік және әлеуметтік-психологиялық қамтамасыз етудің жай-күйін талдайды;</w:t>
      </w:r>
    </w:p>
    <w:p w14:paraId="05A14B57"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17D3F890"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педагогтердің қысқа мерзімді жоспарларын тексереді;</w:t>
      </w:r>
    </w:p>
    <w:p w14:paraId="39F36961"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4A1E8980" w14:textId="77777777" w:rsidR="00322A7F" w:rsidRPr="00E61533"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lastRenderedPageBreak/>
        <w:t>      ағымдағы және қорытынды аттестаттауды өткізуді ұйымдастыру бойынша жұмысты жүзеге асырады;</w:t>
      </w:r>
    </w:p>
    <w:p w14:paraId="108DD67C" w14:textId="77777777" w:rsidR="00322A7F" w:rsidRPr="009B7FB5" w:rsidRDefault="00322A7F" w:rsidP="00322A7F">
      <w:pPr>
        <w:pStyle w:val="a3"/>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xml:space="preserve">      </w:t>
      </w:r>
      <w:r w:rsidRPr="009B7FB5">
        <w:rPr>
          <w:rFonts w:ascii="Times New Roman" w:hAnsi="Times New Roman" w:cs="Times New Roman"/>
          <w:sz w:val="28"/>
          <w:szCs w:val="28"/>
          <w:lang w:val="kk-KZ"/>
        </w:rPr>
        <w:t>білім беру процесіне жаңа тәсілдерді, тиімді технологияларды енгізуді қамтамасыз етеді.</w:t>
      </w:r>
    </w:p>
    <w:p w14:paraId="2C6A0480"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7A3B77D7"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56716F09"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білімді тақырыптық бақылауды қамтамасыз етеді;</w:t>
      </w:r>
    </w:p>
    <w:p w14:paraId="58BD96E4"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7C5294DF"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 мен педагогтердің олимпиадаларға, конкурстарға, жарыстарға қатысуын ұйымдастырады;</w:t>
      </w:r>
    </w:p>
    <w:p w14:paraId="07262C5F"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ерекше білім беру қажеттіліктері бар білім алушыларды психологиялық-педагогикалық қолдау қызметінің жұмысын үйлестіреді;</w:t>
      </w:r>
    </w:p>
    <w:p w14:paraId="5E80E7A4"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12436216"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педагогтердің тиімді тәжірибесін тарату бойынша шараларды жинақтайды және қабылдайды;</w:t>
      </w:r>
    </w:p>
    <w:p w14:paraId="3E16A1DC"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тәлімгерлік, біліктілікті арттыру және біліктілік санаттарын беру (растау) жөніндегі жұмысты ұйымдастырады;</w:t>
      </w:r>
    </w:p>
    <w:p w14:paraId="054C53C9"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5C36F7D8"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жыл сайын кітапхана қорын әдебиеттермен толықтыруға өтінім береді;</w:t>
      </w:r>
    </w:p>
    <w:p w14:paraId="43CF11A7"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79E51AFE"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65496E9E"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процесін жетілдіру бойынша әдістемелік сағаттар, оқыту семинарлары, тренингтер өткізеді;</w:t>
      </w:r>
    </w:p>
    <w:p w14:paraId="4D25966A" w14:textId="77777777" w:rsidR="00322A7F" w:rsidRPr="009B7FB5"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педагогикалық кеңестердің күн тәртібі мен материалдарын дайындайды;</w:t>
      </w:r>
    </w:p>
    <w:p w14:paraId="36083361" w14:textId="77777777" w:rsidR="00322A7F" w:rsidRPr="006D38A2" w:rsidRDefault="00322A7F" w:rsidP="00322A7F">
      <w:pPr>
        <w:pStyle w:val="a3"/>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xml:space="preserve">      </w:t>
      </w:r>
      <w:r w:rsidRPr="006D38A2">
        <w:rPr>
          <w:rFonts w:ascii="Times New Roman" w:hAnsi="Times New Roman" w:cs="Times New Roman"/>
          <w:sz w:val="28"/>
          <w:szCs w:val="2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3A7E607" w14:textId="77777777" w:rsidR="00322A7F" w:rsidRPr="006D38A2" w:rsidRDefault="00322A7F" w:rsidP="00322A7F">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lastRenderedPageBreak/>
        <w:t>     </w:t>
      </w:r>
      <w:r w:rsidRPr="006D38A2">
        <w:rPr>
          <w:rFonts w:ascii="Times New Roman" w:hAnsi="Times New Roman" w:cs="Times New Roman"/>
          <w:color w:val="FF0000"/>
          <w:sz w:val="28"/>
          <w:szCs w:val="28"/>
          <w:lang w:val="kk-KZ"/>
        </w:rPr>
        <w:t>Білуге тиіс:</w:t>
      </w:r>
      <w:r w:rsidRPr="006D38A2">
        <w:rPr>
          <w:rFonts w:ascii="Courier New" w:hAnsi="Courier New" w:cs="Courier New"/>
          <w:color w:val="000000"/>
          <w:spacing w:val="2"/>
          <w:lang w:val="kk-KZ"/>
        </w:rPr>
        <w:t xml:space="preserve"> </w:t>
      </w:r>
      <w:r w:rsidRPr="006D38A2">
        <w:rPr>
          <w:lang w:val="kk-KZ"/>
        </w:rPr>
        <w:t xml:space="preserve"> </w:t>
      </w:r>
      <w:r w:rsidRPr="006D38A2">
        <w:rPr>
          <w:rFonts w:ascii="Times New Roman" w:hAnsi="Times New Roman" w:cs="Times New Roman"/>
          <w:sz w:val="28"/>
          <w:szCs w:val="28"/>
          <w:lang w:val="kk-KZ"/>
        </w:rPr>
        <w:t>Қазақстан Республикасының </w:t>
      </w:r>
      <w:hyperlink r:id="rId5" w:anchor="z1" w:history="1">
        <w:r w:rsidRPr="006D38A2">
          <w:rPr>
            <w:rStyle w:val="a5"/>
            <w:rFonts w:ascii="Times New Roman" w:hAnsi="Times New Roman" w:cs="Times New Roman"/>
            <w:color w:val="073A5E"/>
            <w:spacing w:val="2"/>
            <w:sz w:val="28"/>
            <w:szCs w:val="28"/>
            <w:lang w:val="kk-KZ"/>
          </w:rPr>
          <w:t>Конституциясы</w:t>
        </w:r>
      </w:hyperlink>
      <w:r w:rsidRPr="006D38A2">
        <w:rPr>
          <w:rFonts w:ascii="Times New Roman" w:hAnsi="Times New Roman" w:cs="Times New Roman"/>
          <w:sz w:val="28"/>
          <w:szCs w:val="28"/>
          <w:lang w:val="kk-KZ"/>
        </w:rPr>
        <w:t>, Қазақстан Республикасының Еңбек </w:t>
      </w:r>
      <w:hyperlink r:id="rId6" w:anchor="z205" w:history="1">
        <w:r w:rsidRPr="006D38A2">
          <w:rPr>
            <w:rStyle w:val="a5"/>
            <w:rFonts w:ascii="Times New Roman" w:hAnsi="Times New Roman" w:cs="Times New Roman"/>
            <w:color w:val="073A5E"/>
            <w:spacing w:val="2"/>
            <w:sz w:val="28"/>
            <w:szCs w:val="28"/>
            <w:lang w:val="kk-KZ"/>
          </w:rPr>
          <w:t>Кодексі</w:t>
        </w:r>
      </w:hyperlink>
      <w:r w:rsidRPr="006D38A2">
        <w:rPr>
          <w:rFonts w:ascii="Times New Roman" w:hAnsi="Times New Roman" w:cs="Times New Roman"/>
          <w:sz w:val="28"/>
          <w:szCs w:val="28"/>
          <w:lang w:val="kk-KZ"/>
        </w:rPr>
        <w:t>, Қазақстан Республикасының "</w:t>
      </w:r>
      <w:hyperlink r:id="rId7" w:anchor="z1" w:history="1">
        <w:r w:rsidRPr="006D38A2">
          <w:rPr>
            <w:rStyle w:val="a5"/>
            <w:rFonts w:ascii="Times New Roman" w:hAnsi="Times New Roman" w:cs="Times New Roman"/>
            <w:color w:val="073A5E"/>
            <w:spacing w:val="2"/>
            <w:sz w:val="28"/>
            <w:szCs w:val="28"/>
            <w:lang w:val="kk-KZ"/>
          </w:rPr>
          <w:t>Білім туралы</w:t>
        </w:r>
      </w:hyperlink>
      <w:r w:rsidRPr="006D38A2">
        <w:rPr>
          <w:rFonts w:ascii="Times New Roman" w:hAnsi="Times New Roman" w:cs="Times New Roman"/>
          <w:sz w:val="28"/>
          <w:szCs w:val="28"/>
          <w:lang w:val="kk-KZ"/>
        </w:rPr>
        <w:t>", "</w:t>
      </w:r>
      <w:hyperlink r:id="rId8" w:anchor="z22" w:history="1">
        <w:r w:rsidRPr="006D38A2">
          <w:rPr>
            <w:rStyle w:val="a5"/>
            <w:rFonts w:ascii="Times New Roman" w:hAnsi="Times New Roman" w:cs="Times New Roman"/>
            <w:color w:val="073A5E"/>
            <w:spacing w:val="2"/>
            <w:sz w:val="28"/>
            <w:szCs w:val="28"/>
            <w:lang w:val="kk-KZ"/>
          </w:rPr>
          <w:t>Педагог мәртебесі туралы</w:t>
        </w:r>
      </w:hyperlink>
      <w:r w:rsidRPr="006D38A2">
        <w:rPr>
          <w:rFonts w:ascii="Times New Roman" w:hAnsi="Times New Roman" w:cs="Times New Roman"/>
          <w:sz w:val="28"/>
          <w:szCs w:val="28"/>
          <w:lang w:val="kk-KZ"/>
        </w:rPr>
        <w:t>", "</w:t>
      </w:r>
      <w:hyperlink r:id="rId9" w:anchor="z1" w:history="1">
        <w:r w:rsidRPr="006D38A2">
          <w:rPr>
            <w:rStyle w:val="a5"/>
            <w:rFonts w:ascii="Times New Roman" w:hAnsi="Times New Roman" w:cs="Times New Roman"/>
            <w:color w:val="073A5E"/>
            <w:spacing w:val="2"/>
            <w:sz w:val="28"/>
            <w:szCs w:val="28"/>
            <w:lang w:val="kk-KZ"/>
          </w:rPr>
          <w:t>Сыбайлас жемқорлыққа қарсы іс-қимыл туралы</w:t>
        </w:r>
      </w:hyperlink>
      <w:r w:rsidRPr="006D38A2">
        <w:rPr>
          <w:rFonts w:ascii="Times New Roman" w:hAnsi="Times New Roman" w:cs="Times New Roman"/>
          <w:sz w:val="28"/>
          <w:szCs w:val="28"/>
          <w:lang w:val="kk-KZ"/>
        </w:rPr>
        <w:t>", "</w:t>
      </w:r>
      <w:hyperlink r:id="rId10" w:anchor="z2" w:history="1">
        <w:r w:rsidRPr="006D38A2">
          <w:rPr>
            <w:rStyle w:val="a5"/>
            <w:rFonts w:ascii="Times New Roman" w:hAnsi="Times New Roman" w:cs="Times New Roman"/>
            <w:color w:val="073A5E"/>
            <w:spacing w:val="2"/>
            <w:sz w:val="28"/>
            <w:szCs w:val="28"/>
            <w:lang w:val="kk-KZ"/>
          </w:rPr>
          <w:t>Қазақстан Республикасындағы тіл туралы</w:t>
        </w:r>
      </w:hyperlink>
      <w:r w:rsidRPr="006D38A2">
        <w:rPr>
          <w:rFonts w:ascii="Times New Roman" w:hAnsi="Times New Roman" w:cs="Times New Roman"/>
          <w:sz w:val="28"/>
          <w:szCs w:val="28"/>
          <w:lang w:val="kk-KZ"/>
        </w:rPr>
        <w:t>" Заңдары және білім беруді дамытудың бағыттары мен перспективаларын айқындайтын өзге де нормативтік құқықтық актілер;      педагогика және психология негіздері;</w:t>
      </w:r>
    </w:p>
    <w:p w14:paraId="0B3099ED" w14:textId="77777777" w:rsidR="00322A7F" w:rsidRPr="006D38A2" w:rsidRDefault="00322A7F" w:rsidP="00322A7F">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628DC47B" w14:textId="77777777" w:rsidR="00322A7F" w:rsidRPr="006D38A2" w:rsidRDefault="00322A7F" w:rsidP="00322A7F">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педагогикалық этиканың нормалары;</w:t>
      </w:r>
    </w:p>
    <w:p w14:paraId="73B7830A" w14:textId="77777777" w:rsidR="00322A7F" w:rsidRPr="006D38A2" w:rsidRDefault="00322A7F" w:rsidP="00322A7F">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менеджмент, қаржы-шаруашылық қызмет негіздері;</w:t>
      </w:r>
    </w:p>
    <w:p w14:paraId="622B0719" w14:textId="77777777" w:rsidR="00322A7F" w:rsidRPr="00970007" w:rsidRDefault="00322A7F" w:rsidP="00322A7F">
      <w:pPr>
        <w:pStyle w:val="a3"/>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xml:space="preserve">      </w:t>
      </w:r>
      <w:r w:rsidRPr="00970007">
        <w:rPr>
          <w:rFonts w:ascii="Times New Roman" w:hAnsi="Times New Roman" w:cs="Times New Roman"/>
          <w:sz w:val="28"/>
          <w:szCs w:val="28"/>
          <w:lang w:val="kk-KZ"/>
        </w:rPr>
        <w:t>еңбек қауіпсіздігі және еңбекті қорғау, өртке қарсы қорғау қағидалары, санитариялық қағидалар мен нормалар.</w:t>
      </w:r>
    </w:p>
    <w:p w14:paraId="27BC3CA6"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7B6F7BBA"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1) осы Қағидалардың </w:t>
      </w:r>
      <w:hyperlink r:id="rId11" w:anchor="z267" w:history="1">
        <w:r w:rsidRPr="00970007">
          <w:rPr>
            <w:rStyle w:val="a5"/>
            <w:rFonts w:ascii="Times New Roman" w:hAnsi="Times New Roman" w:cs="Times New Roman"/>
            <w:color w:val="073A5E"/>
            <w:spacing w:val="2"/>
            <w:sz w:val="28"/>
            <w:szCs w:val="28"/>
            <w:lang w:val="kk-KZ"/>
          </w:rPr>
          <w:t>15-қосымшаға</w:t>
        </w:r>
      </w:hyperlink>
      <w:r w:rsidRPr="00970007">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14:paraId="7EEA7D16"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04CDB234"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623A1615"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96E0F60"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5) еңбек қызметін растайтын құжаттың көшірмесі (бар болса);</w:t>
      </w:r>
    </w:p>
    <w:p w14:paraId="3E50B75B" w14:textId="77777777" w:rsidR="00322A7F" w:rsidRPr="00970007"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2" w:anchor="z2" w:history="1">
        <w:r w:rsidRPr="00970007">
          <w:rPr>
            <w:rStyle w:val="a5"/>
            <w:rFonts w:ascii="Times New Roman" w:hAnsi="Times New Roman" w:cs="Times New Roman"/>
            <w:color w:val="073A5E"/>
            <w:spacing w:val="2"/>
            <w:sz w:val="28"/>
            <w:szCs w:val="28"/>
            <w:lang w:val="kk-KZ"/>
          </w:rPr>
          <w:t>бұйрығымен</w:t>
        </w:r>
      </w:hyperlink>
      <w:r w:rsidRPr="00970007">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99703F6" w14:textId="77777777" w:rsidR="00322A7F" w:rsidRPr="00322A7F" w:rsidRDefault="00322A7F" w:rsidP="00322A7F">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xml:space="preserve">      </w:t>
      </w:r>
      <w:r w:rsidRPr="00322A7F">
        <w:rPr>
          <w:rFonts w:ascii="Times New Roman" w:hAnsi="Times New Roman" w:cs="Times New Roman"/>
          <w:sz w:val="28"/>
          <w:szCs w:val="28"/>
          <w:lang w:val="kk-KZ"/>
        </w:rPr>
        <w:t>7) психоневрологиялық ұйымнан анықтама;</w:t>
      </w:r>
    </w:p>
    <w:p w14:paraId="717FCF67" w14:textId="77777777" w:rsidR="00322A7F" w:rsidRPr="00322A7F" w:rsidRDefault="00322A7F" w:rsidP="00322A7F">
      <w:pPr>
        <w:pStyle w:val="a3"/>
        <w:jc w:val="both"/>
        <w:rPr>
          <w:rFonts w:ascii="Times New Roman" w:hAnsi="Times New Roman" w:cs="Times New Roman"/>
          <w:sz w:val="28"/>
          <w:szCs w:val="28"/>
          <w:lang w:val="kk-KZ"/>
        </w:rPr>
      </w:pPr>
      <w:r w:rsidRPr="00322A7F">
        <w:rPr>
          <w:rFonts w:ascii="Times New Roman" w:hAnsi="Times New Roman" w:cs="Times New Roman"/>
          <w:sz w:val="28"/>
          <w:szCs w:val="28"/>
          <w:lang w:val="kk-KZ"/>
        </w:rPr>
        <w:t>      8) наркологиялық ұйымнан анықтама;</w:t>
      </w:r>
    </w:p>
    <w:p w14:paraId="4F4496DB" w14:textId="77777777" w:rsidR="00322A7F" w:rsidRPr="00322A7F" w:rsidRDefault="00322A7F" w:rsidP="00322A7F">
      <w:pPr>
        <w:pStyle w:val="a3"/>
        <w:jc w:val="both"/>
        <w:rPr>
          <w:rFonts w:ascii="Times New Roman" w:hAnsi="Times New Roman" w:cs="Times New Roman"/>
          <w:sz w:val="28"/>
          <w:szCs w:val="28"/>
          <w:lang w:val="kk-KZ"/>
        </w:rPr>
      </w:pPr>
      <w:r w:rsidRPr="00322A7F">
        <w:rPr>
          <w:rFonts w:ascii="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155C33E4" w14:textId="77777777" w:rsidR="00322A7F" w:rsidRPr="00322A7F" w:rsidRDefault="00322A7F" w:rsidP="00322A7F">
      <w:pPr>
        <w:pStyle w:val="a3"/>
        <w:jc w:val="both"/>
        <w:rPr>
          <w:rFonts w:ascii="Times New Roman" w:hAnsi="Times New Roman" w:cs="Times New Roman"/>
          <w:sz w:val="28"/>
          <w:szCs w:val="28"/>
          <w:lang w:val="kk-KZ"/>
        </w:rPr>
      </w:pPr>
      <w:r w:rsidRPr="00322A7F">
        <w:rPr>
          <w:rFonts w:ascii="Times New Roman" w:hAnsi="Times New Roman" w:cs="Times New Roman"/>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0D3F6DA0" w14:textId="77777777" w:rsidR="00322A7F" w:rsidRPr="00322A7F" w:rsidRDefault="00322A7F" w:rsidP="00322A7F">
      <w:pPr>
        <w:pStyle w:val="a3"/>
        <w:jc w:val="both"/>
        <w:rPr>
          <w:rFonts w:ascii="Times New Roman" w:hAnsi="Times New Roman" w:cs="Times New Roman"/>
          <w:sz w:val="28"/>
          <w:szCs w:val="28"/>
          <w:lang w:val="kk-KZ"/>
        </w:rPr>
      </w:pPr>
      <w:r w:rsidRPr="00322A7F">
        <w:rPr>
          <w:rFonts w:ascii="Times New Roman" w:hAnsi="Times New Roman" w:cs="Times New Roman"/>
          <w:sz w:val="28"/>
          <w:szCs w:val="28"/>
          <w:lang w:val="kk-KZ"/>
        </w:rPr>
        <w:t>      11) 16-қосымшаға сәйкес нысан бойынша педагогтің бос немесе уақытша бос лауазымына кандидаттың толтырылған бағалау парағы.</w:t>
      </w:r>
    </w:p>
    <w:p w14:paraId="555D44A7" w14:textId="77777777" w:rsidR="00322A7F" w:rsidRPr="00322A7F" w:rsidRDefault="00322A7F" w:rsidP="00322A7F">
      <w:pPr>
        <w:pStyle w:val="a3"/>
        <w:jc w:val="both"/>
        <w:rPr>
          <w:rFonts w:ascii="Times New Roman" w:hAnsi="Times New Roman" w:cs="Times New Roman"/>
          <w:sz w:val="28"/>
          <w:szCs w:val="28"/>
          <w:lang w:val="kk-KZ"/>
        </w:rPr>
      </w:pPr>
      <w:r w:rsidRPr="00322A7F">
        <w:rPr>
          <w:rFonts w:ascii="Times New Roman" w:hAnsi="Times New Roman" w:cs="Times New Roman"/>
          <w:sz w:val="28"/>
          <w:szCs w:val="28"/>
          <w:lang w:val="kk-KZ"/>
        </w:rPr>
        <w:t>     12) тәжірибесі жоқ кандидаттың бейнепрезентациясы (өзін-өзі таныстыру) ұзақтығы кемінде 10 минут, ең төменгі ажыратымдылығы – 720 x 480.</w:t>
      </w:r>
    </w:p>
    <w:p w14:paraId="761F96FA" w14:textId="77777777" w:rsidR="00322A7F" w:rsidRPr="00322A7F" w:rsidRDefault="00322A7F" w:rsidP="00322A7F">
      <w:pPr>
        <w:pStyle w:val="a3"/>
        <w:jc w:val="both"/>
        <w:rPr>
          <w:rFonts w:ascii="Times New Roman" w:hAnsi="Times New Roman" w:cs="Times New Roman"/>
          <w:sz w:val="28"/>
          <w:szCs w:val="28"/>
          <w:lang w:val="kk-KZ"/>
        </w:rPr>
      </w:pPr>
    </w:p>
    <w:p w14:paraId="34EFECA2" w14:textId="77777777" w:rsidR="00322A7F" w:rsidRPr="00E77D29" w:rsidRDefault="00322A7F" w:rsidP="00322A7F">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hyperlink r:id="rId13" w:tooltip="https://adilet.zan.kz/rus/docs/V1200007495" w:history="1">
        <w:r w:rsidRPr="00E77D29">
          <w:rPr>
            <w:rStyle w:val="a5"/>
            <w:rFonts w:ascii="Times New Roman" w:eastAsia="Arial" w:hAnsi="Times New Roman" w:cs="Times New Roman"/>
            <w:color w:val="0063BF"/>
            <w:sz w:val="28"/>
            <w:szCs w:val="28"/>
            <w:lang w:val="kk-KZ"/>
          </w:rPr>
          <w:t>https://adilet.zan.kz/rus/docs/V1200007495</w:t>
        </w:r>
      </w:hyperlink>
      <w:r w:rsidRPr="00E77D29">
        <w:rPr>
          <w:rFonts w:ascii="Times New Roman" w:eastAsia="Arial" w:hAnsi="Times New Roman" w:cs="Times New Roman"/>
          <w:color w:val="000000"/>
          <w:sz w:val="28"/>
          <w:szCs w:val="28"/>
          <w:highlight w:val="white"/>
          <w:lang w:val="kk-KZ"/>
        </w:rPr>
        <w:t>).</w:t>
      </w:r>
    </w:p>
    <w:p w14:paraId="7355C768" w14:textId="77777777" w:rsidR="00322A7F" w:rsidRPr="000224A9" w:rsidRDefault="00322A7F" w:rsidP="00322A7F">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CCFE8B4" w14:textId="77777777" w:rsidR="00322A7F" w:rsidRPr="000224A9" w:rsidRDefault="00322A7F" w:rsidP="00322A7F">
      <w:pPr>
        <w:pStyle w:val="a3"/>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Осы Қағидалардың </w:t>
      </w:r>
      <w:hyperlink r:id="rId14" w:anchor="z217" w:history="1">
        <w:r w:rsidRPr="000224A9">
          <w:rPr>
            <w:rStyle w:val="a5"/>
            <w:rFonts w:ascii="Times New Roman" w:hAnsi="Times New Roman" w:cs="Times New Roman"/>
            <w:color w:val="073A5E"/>
            <w:spacing w:val="2"/>
            <w:sz w:val="28"/>
            <w:szCs w:val="28"/>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3B05C553" w14:textId="77777777" w:rsidR="00322A7F" w:rsidRDefault="00322A7F" w:rsidP="00322A7F">
      <w:pPr>
        <w:spacing w:after="0" w:line="240" w:lineRule="auto"/>
        <w:jc w:val="both"/>
        <w:rPr>
          <w:lang w:val="kk-KZ"/>
        </w:rPr>
      </w:pPr>
    </w:p>
    <w:p w14:paraId="5099119A" w14:textId="72E508F6" w:rsidR="00322A7F" w:rsidRPr="00FB7803" w:rsidRDefault="00322A7F" w:rsidP="00322A7F">
      <w:pPr>
        <w:spacing w:after="0" w:line="240" w:lineRule="auto"/>
        <w:jc w:val="both"/>
        <w:rPr>
          <w:rFonts w:ascii="Times New Roman" w:hAnsi="Times New Roman" w:cs="Times New Roman"/>
          <w:sz w:val="28"/>
          <w:szCs w:val="28"/>
          <w:lang w:val="kk-KZ"/>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06</w:t>
      </w:r>
      <w:r w:rsidRPr="00FB7803">
        <w:rPr>
          <w:rFonts w:ascii="Times New Roman" w:hAnsi="Times New Roman" w:cs="Times New Roman"/>
          <w:sz w:val="28"/>
          <w:szCs w:val="28"/>
        </w:rPr>
        <w:t>.</w:t>
      </w:r>
      <w:r>
        <w:rPr>
          <w:rFonts w:ascii="Times New Roman" w:hAnsi="Times New Roman" w:cs="Times New Roman"/>
          <w:sz w:val="28"/>
          <w:szCs w:val="28"/>
          <w:lang w:val="kk-KZ"/>
        </w:rPr>
        <w:t>01</w:t>
      </w:r>
      <w:r w:rsidRPr="00FB7803">
        <w:rPr>
          <w:rFonts w:ascii="Times New Roman" w:hAnsi="Times New Roman" w:cs="Times New Roman"/>
          <w:sz w:val="28"/>
          <w:szCs w:val="28"/>
        </w:rPr>
        <w:t>.202</w:t>
      </w:r>
      <w:r>
        <w:rPr>
          <w:rFonts w:ascii="Times New Roman" w:hAnsi="Times New Roman" w:cs="Times New Roman"/>
          <w:sz w:val="28"/>
          <w:szCs w:val="28"/>
          <w:lang w:val="kk-KZ"/>
        </w:rPr>
        <w:t>5</w:t>
      </w:r>
      <w:r w:rsidRPr="00FB7803">
        <w:rPr>
          <w:rFonts w:ascii="Times New Roman" w:hAnsi="Times New Roman" w:cs="Times New Roman"/>
          <w:sz w:val="28"/>
          <w:szCs w:val="28"/>
        </w:rPr>
        <w:t>ж. басталды-</w:t>
      </w:r>
      <w:r>
        <w:rPr>
          <w:rFonts w:ascii="Times New Roman" w:hAnsi="Times New Roman" w:cs="Times New Roman"/>
          <w:sz w:val="28"/>
          <w:szCs w:val="28"/>
          <w:lang w:val="kk-KZ"/>
        </w:rPr>
        <w:t>16</w:t>
      </w:r>
      <w:r w:rsidRPr="00FB7803">
        <w:rPr>
          <w:rFonts w:ascii="Times New Roman" w:hAnsi="Times New Roman" w:cs="Times New Roman"/>
          <w:sz w:val="28"/>
          <w:szCs w:val="28"/>
        </w:rPr>
        <w:t>.</w:t>
      </w:r>
      <w:r>
        <w:rPr>
          <w:rFonts w:ascii="Times New Roman" w:hAnsi="Times New Roman" w:cs="Times New Roman"/>
          <w:sz w:val="28"/>
          <w:szCs w:val="28"/>
          <w:lang w:val="kk-KZ"/>
        </w:rPr>
        <w:t>01</w:t>
      </w:r>
      <w:r w:rsidRPr="00FB7803">
        <w:rPr>
          <w:rFonts w:ascii="Times New Roman" w:hAnsi="Times New Roman" w:cs="Times New Roman"/>
          <w:sz w:val="28"/>
          <w:szCs w:val="28"/>
        </w:rPr>
        <w:t>.202</w:t>
      </w:r>
      <w:r>
        <w:rPr>
          <w:rFonts w:ascii="Times New Roman" w:hAnsi="Times New Roman" w:cs="Times New Roman"/>
          <w:sz w:val="28"/>
          <w:szCs w:val="28"/>
          <w:lang w:val="kk-KZ"/>
        </w:rPr>
        <w:t>5</w:t>
      </w:r>
      <w:r w:rsidRPr="00FB7803">
        <w:rPr>
          <w:rFonts w:ascii="Times New Roman" w:hAnsi="Times New Roman" w:cs="Times New Roman"/>
          <w:sz w:val="28"/>
          <w:szCs w:val="28"/>
        </w:rPr>
        <w:t>ж. ая</w:t>
      </w:r>
      <w:r w:rsidRPr="00FB7803">
        <w:rPr>
          <w:rFonts w:ascii="Times New Roman" w:hAnsi="Times New Roman" w:cs="Times New Roman"/>
          <w:sz w:val="28"/>
          <w:szCs w:val="28"/>
          <w:lang w:val="kk-KZ"/>
        </w:rPr>
        <w:t>қталады</w:t>
      </w:r>
    </w:p>
    <w:p w14:paraId="1B4520B5" w14:textId="77777777" w:rsidR="00322A7F" w:rsidRPr="007D2E20" w:rsidRDefault="00322A7F" w:rsidP="00322A7F">
      <w:pPr>
        <w:spacing w:after="0" w:line="240" w:lineRule="auto"/>
        <w:jc w:val="both"/>
        <w:rPr>
          <w:lang w:val="kk-KZ"/>
        </w:rPr>
      </w:pPr>
    </w:p>
    <w:p w14:paraId="46047879" w14:textId="77777777" w:rsidR="00322A7F" w:rsidRDefault="00322A7F" w:rsidP="00322A7F">
      <w:pPr>
        <w:rPr>
          <w:lang w:val="kk-KZ"/>
        </w:rPr>
      </w:pPr>
    </w:p>
    <w:p w14:paraId="348EA70E" w14:textId="77777777" w:rsidR="00322A7F" w:rsidRDefault="00322A7F" w:rsidP="00322A7F">
      <w:pPr>
        <w:rPr>
          <w:lang w:val="kk-KZ"/>
        </w:rPr>
      </w:pPr>
    </w:p>
    <w:p w14:paraId="5FAB898B" w14:textId="77777777" w:rsidR="00322A7F" w:rsidRDefault="00322A7F" w:rsidP="00322A7F">
      <w:pPr>
        <w:rPr>
          <w:lang w:val="kk-KZ"/>
        </w:rPr>
      </w:pPr>
    </w:p>
    <w:p w14:paraId="52C881F2" w14:textId="77777777" w:rsidR="00322A7F" w:rsidRDefault="00322A7F" w:rsidP="00322A7F">
      <w:pPr>
        <w:rPr>
          <w:lang w:val="kk-KZ"/>
        </w:rPr>
      </w:pPr>
    </w:p>
    <w:p w14:paraId="712E02B1" w14:textId="77777777" w:rsidR="00322A7F" w:rsidRDefault="00322A7F" w:rsidP="00322A7F">
      <w:pPr>
        <w:rPr>
          <w:lang w:val="kk-KZ"/>
        </w:rPr>
      </w:pPr>
    </w:p>
    <w:p w14:paraId="0D2A4214" w14:textId="77777777" w:rsidR="00322A7F" w:rsidRDefault="00322A7F" w:rsidP="00322A7F">
      <w:pPr>
        <w:rPr>
          <w:lang w:val="kk-KZ"/>
        </w:rPr>
      </w:pPr>
    </w:p>
    <w:p w14:paraId="2935C3D2" w14:textId="77777777" w:rsidR="00322A7F" w:rsidRPr="007D2E20" w:rsidRDefault="00322A7F" w:rsidP="00322A7F">
      <w:pPr>
        <w:rPr>
          <w:lang w:val="kk-KZ"/>
        </w:rPr>
      </w:pPr>
    </w:p>
    <w:p w14:paraId="0EA61EDE" w14:textId="77777777" w:rsidR="00322A7F" w:rsidRDefault="00322A7F" w:rsidP="00322A7F"/>
    <w:p w14:paraId="7B1B1CCC"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AD"/>
    <w:rsid w:val="002C01AD"/>
    <w:rsid w:val="00322A7F"/>
    <w:rsid w:val="00563A33"/>
    <w:rsid w:val="00580C9C"/>
    <w:rsid w:val="00790892"/>
    <w:rsid w:val="00B21F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E578"/>
  <w15:chartTrackingRefBased/>
  <w15:docId w15:val="{BEAEB9B8-03EB-4AEF-AD8E-4D2FE3CF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A7F"/>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Ерк!н,норма,Обя,Без интервала11,мелкий,мой рабочий,No Spacing,Айгерим,Без интервала6"/>
    <w:link w:val="a4"/>
    <w:uiPriority w:val="1"/>
    <w:qFormat/>
    <w:rsid w:val="00322A7F"/>
    <w:pPr>
      <w:spacing w:after="0" w:line="240" w:lineRule="auto"/>
    </w:pPr>
    <w:rPr>
      <w:rFonts w:eastAsiaTheme="minorEastAsia"/>
      <w:kern w:val="0"/>
      <w:lang w:val="ru-RU" w:eastAsia="ru-RU"/>
      <w14:ligatures w14:val="none"/>
    </w:rPr>
  </w:style>
  <w:style w:type="character" w:customStyle="1" w:styleId="a4">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3"/>
    <w:uiPriority w:val="1"/>
    <w:locked/>
    <w:rsid w:val="00322A7F"/>
    <w:rPr>
      <w:rFonts w:eastAsiaTheme="minorEastAsia"/>
      <w:kern w:val="0"/>
      <w:lang w:val="ru-RU" w:eastAsia="ru-RU"/>
      <w14:ligatures w14:val="none"/>
    </w:rPr>
  </w:style>
  <w:style w:type="character" w:styleId="a5">
    <w:name w:val="Hyperlink"/>
    <w:basedOn w:val="a0"/>
    <w:uiPriority w:val="99"/>
    <w:semiHidden/>
    <w:unhideWhenUsed/>
    <w:rsid w:val="00322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rus/docs/V1200007495"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V20000215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1500000410"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2025-01-06T08:51:00Z</dcterms:created>
  <dcterms:modified xsi:type="dcterms:W3CDTF">2025-01-06T08:56:00Z</dcterms:modified>
</cp:coreProperties>
</file>